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3205" w14:textId="3D4DC47D" w:rsidR="008C1C45" w:rsidRPr="000821C4" w:rsidRDefault="008C1C45" w:rsidP="0022262E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821C4">
        <w:rPr>
          <w:rFonts w:ascii="Times New Roman" w:eastAsia="Calibri" w:hAnsi="Times New Roman" w:cs="Times New Roman"/>
          <w:sz w:val="28"/>
          <w:szCs w:val="28"/>
        </w:rPr>
        <w:t>Приложение 9</w:t>
      </w:r>
    </w:p>
    <w:p w14:paraId="73BF6781" w14:textId="77777777" w:rsidR="0022262E" w:rsidRPr="000E03BB" w:rsidRDefault="0022262E" w:rsidP="0022262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F7B8C"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Pr="000E03BB">
        <w:rPr>
          <w:rFonts w:ascii="Times New Roman" w:hAnsi="Times New Roman" w:cs="Times New Roman"/>
          <w:sz w:val="28"/>
          <w:szCs w:val="28"/>
        </w:rPr>
        <w:t>ДЛС и МИ</w:t>
      </w:r>
    </w:p>
    <w:p w14:paraId="10F2AD09" w14:textId="77777777" w:rsidR="0022262E" w:rsidRDefault="0022262E" w:rsidP="0022262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0E03BB">
        <w:rPr>
          <w:rFonts w:ascii="Times New Roman" w:hAnsi="Times New Roman" w:cs="Times New Roman"/>
          <w:sz w:val="28"/>
          <w:szCs w:val="28"/>
        </w:rPr>
        <w:t>№______ от _________________ 2024 г.</w:t>
      </w:r>
    </w:p>
    <w:bookmarkEnd w:id="0"/>
    <w:p w14:paraId="44D8C734" w14:textId="77777777" w:rsidR="000821C4" w:rsidRDefault="000821C4" w:rsidP="00EB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67207" w14:textId="5EECFDFD" w:rsidR="00EF57AD" w:rsidRPr="00EB2FD5" w:rsidRDefault="00EF57AD" w:rsidP="00EB2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>ФОРМА</w:t>
      </w:r>
    </w:p>
    <w:p w14:paraId="205166F0" w14:textId="77777777" w:rsidR="00C123C4" w:rsidRPr="00EB2FD5" w:rsidRDefault="00EF57AD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 xml:space="preserve">отчета о </w:t>
      </w:r>
      <w:r w:rsidR="00C123C4" w:rsidRPr="00EB2FD5">
        <w:rPr>
          <w:rFonts w:ascii="Times New Roman" w:hAnsi="Times New Roman" w:cs="Times New Roman"/>
          <w:b/>
          <w:sz w:val="28"/>
          <w:szCs w:val="28"/>
        </w:rPr>
        <w:t>пострегистрационном клиническом мониторинге</w:t>
      </w:r>
    </w:p>
    <w:p w14:paraId="6DE6CA58" w14:textId="77777777" w:rsidR="00363723" w:rsidRPr="00EB2FD5" w:rsidRDefault="00C123C4" w:rsidP="000B6B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D5">
        <w:rPr>
          <w:rFonts w:ascii="Times New Roman" w:hAnsi="Times New Roman" w:cs="Times New Roman"/>
          <w:b/>
          <w:sz w:val="28"/>
          <w:szCs w:val="28"/>
        </w:rPr>
        <w:t>безопасности и эффективности медицинского изделия</w:t>
      </w:r>
    </w:p>
    <w:p w14:paraId="49ED84E9" w14:textId="77777777" w:rsidR="000B6B20" w:rsidRPr="00EB2FD5" w:rsidRDefault="000B6B20" w:rsidP="000B6B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57AD" w:rsidRPr="00EB2FD5" w14:paraId="72715683" w14:textId="77777777" w:rsidTr="000B6250">
        <w:tc>
          <w:tcPr>
            <w:tcW w:w="9345" w:type="dxa"/>
            <w:gridSpan w:val="2"/>
          </w:tcPr>
          <w:p w14:paraId="3810AAB3" w14:textId="77777777" w:rsidR="00EF57AD" w:rsidRPr="00EB2FD5" w:rsidRDefault="00EF57AD" w:rsidP="00EF57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1.Административная информация</w:t>
            </w:r>
          </w:p>
        </w:tc>
      </w:tr>
      <w:tr w:rsidR="00EF57AD" w:rsidRPr="00EB2FD5" w14:paraId="1FF5D443" w14:textId="77777777" w:rsidTr="00EF57AD">
        <w:tc>
          <w:tcPr>
            <w:tcW w:w="4672" w:type="dxa"/>
          </w:tcPr>
          <w:p w14:paraId="0110D65B" w14:textId="77777777" w:rsidR="00EF57AD" w:rsidRPr="00EB2FD5" w:rsidRDefault="00EF57AD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</w:t>
            </w:r>
            <w:r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  <w:p w14:paraId="7DFC10C9" w14:textId="77777777" w:rsidR="00673DC7" w:rsidRPr="00EB2FD5" w:rsidRDefault="00673DC7" w:rsidP="00EF57A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673" w:type="dxa"/>
            <w:vMerge w:val="restart"/>
          </w:tcPr>
          <w:p w14:paraId="4A1CE3E9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Место для отметки уполномоченного органа</w:t>
            </w:r>
          </w:p>
          <w:p w14:paraId="51602E72" w14:textId="77777777" w:rsidR="00673DC7" w:rsidRPr="00EB2FD5" w:rsidRDefault="00FC625F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дата,</w:t>
            </w:r>
            <w:r w:rsidR="00AA632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57AD" w:rsidRPr="00EB2FD5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номер)</w:t>
            </w:r>
          </w:p>
          <w:p w14:paraId="71E2AC38" w14:textId="77777777" w:rsidR="00673DC7" w:rsidRPr="00EB2FD5" w:rsidRDefault="00673DC7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7AD" w:rsidRPr="00EB2FD5" w14:paraId="022F06FA" w14:textId="77777777" w:rsidTr="00EF57AD">
        <w:tc>
          <w:tcPr>
            <w:tcW w:w="4672" w:type="dxa"/>
          </w:tcPr>
          <w:p w14:paraId="34DCC1D1" w14:textId="77777777" w:rsidR="00673DC7" w:rsidRPr="00EB2FD5" w:rsidRDefault="00EF57AD" w:rsidP="00EB2FD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Адрес уполномоченного органа </w:t>
            </w:r>
            <w:r w:rsidRPr="00EB2FD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1,2,3</w:t>
            </w:r>
          </w:p>
        </w:tc>
        <w:tc>
          <w:tcPr>
            <w:tcW w:w="4673" w:type="dxa"/>
            <w:vMerge/>
          </w:tcPr>
          <w:p w14:paraId="1404409A" w14:textId="77777777" w:rsidR="00EF57AD" w:rsidRPr="00EB2FD5" w:rsidRDefault="00EF57AD" w:rsidP="00EF5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6326" w:rsidRPr="00EB2FD5" w14:paraId="6FCC8EFB" w14:textId="77777777" w:rsidTr="004A4E2F">
        <w:tc>
          <w:tcPr>
            <w:tcW w:w="9345" w:type="dxa"/>
            <w:gridSpan w:val="2"/>
          </w:tcPr>
          <w:p w14:paraId="612B4CAE" w14:textId="77777777" w:rsidR="00AA6326" w:rsidRPr="00EB2FD5" w:rsidRDefault="00AA6326" w:rsidP="00AA63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Тип отчета</w:t>
            </w:r>
          </w:p>
          <w:p w14:paraId="5529A154" w14:textId="77777777" w:rsidR="00AA6326" w:rsidRPr="00EB2FD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Первоначальный отчет</w:t>
            </w:r>
          </w:p>
          <w:p w14:paraId="391EF67F" w14:textId="77777777" w:rsidR="00AA6326" w:rsidRPr="00EB2FD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Последующий отчет</w:t>
            </w:r>
          </w:p>
          <w:p w14:paraId="73E33DF3" w14:textId="77777777" w:rsidR="00AA6326" w:rsidRPr="00EB2FD5" w:rsidRDefault="00AA6326" w:rsidP="00AA632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Заключительный отчет</w:t>
            </w:r>
          </w:p>
        </w:tc>
      </w:tr>
      <w:tr w:rsidR="00AA6326" w:rsidRPr="00EB2FD5" w14:paraId="3D9D35F4" w14:textId="77777777" w:rsidTr="00566B0A">
        <w:tc>
          <w:tcPr>
            <w:tcW w:w="9345" w:type="dxa"/>
            <w:gridSpan w:val="2"/>
          </w:tcPr>
          <w:p w14:paraId="15962F31" w14:textId="77777777" w:rsidR="00673DC7" w:rsidRPr="00EB2FD5" w:rsidRDefault="00AA6326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Дата отчета</w:t>
            </w:r>
          </w:p>
        </w:tc>
      </w:tr>
      <w:tr w:rsidR="00AA6326" w:rsidRPr="00EB2FD5" w14:paraId="4E6F7312" w14:textId="77777777" w:rsidTr="008A300E">
        <w:tc>
          <w:tcPr>
            <w:tcW w:w="9345" w:type="dxa"/>
            <w:gridSpan w:val="2"/>
          </w:tcPr>
          <w:p w14:paraId="532BB299" w14:textId="77777777" w:rsidR="00C73882" w:rsidRPr="00EB2FD5" w:rsidRDefault="00673DC7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отчета (присваивается производителем)</w:t>
            </w:r>
          </w:p>
        </w:tc>
      </w:tr>
      <w:tr w:rsidR="00C73882" w:rsidRPr="00EB2FD5" w14:paraId="67B27043" w14:textId="77777777" w:rsidTr="008A300E">
        <w:tc>
          <w:tcPr>
            <w:tcW w:w="9345" w:type="dxa"/>
            <w:gridSpan w:val="2"/>
          </w:tcPr>
          <w:p w14:paraId="249E4B10" w14:textId="77777777" w:rsidR="00C73882" w:rsidRPr="00EB2FD5" w:rsidRDefault="00C73882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номер отчета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C625F" w:rsidRPr="00EB2FD5">
              <w:rPr>
                <w:rFonts w:ascii="Times New Roman" w:hAnsi="Times New Roman" w:cs="Times New Roman"/>
                <w:sz w:val="28"/>
                <w:szCs w:val="28"/>
              </w:rPr>
              <w:t>присваивается уполномоченным о</w:t>
            </w: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рганом)</w:t>
            </w:r>
          </w:p>
        </w:tc>
      </w:tr>
      <w:tr w:rsidR="003D7C4A" w:rsidRPr="00EB2FD5" w14:paraId="1544DDFE" w14:textId="77777777" w:rsidTr="008A300E">
        <w:tc>
          <w:tcPr>
            <w:tcW w:w="9345" w:type="dxa"/>
            <w:gridSpan w:val="2"/>
          </w:tcPr>
          <w:p w14:paraId="4389B72C" w14:textId="77777777" w:rsidR="003D7C4A" w:rsidRPr="00EB2FD5" w:rsidRDefault="003D7C4A" w:rsidP="000B6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2. Данные о лице, подающего отчет</w:t>
            </w:r>
          </w:p>
        </w:tc>
      </w:tr>
      <w:tr w:rsidR="003D7C4A" w:rsidRPr="00EB2FD5" w14:paraId="645BF90C" w14:textId="77777777" w:rsidTr="008A300E">
        <w:tc>
          <w:tcPr>
            <w:tcW w:w="9345" w:type="dxa"/>
            <w:gridSpan w:val="2"/>
          </w:tcPr>
          <w:p w14:paraId="0E0505EF" w14:textId="77777777" w:rsidR="003D7C4A" w:rsidRPr="00EB2FD5" w:rsidRDefault="003D7C4A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Статус лица, подающего отчет</w:t>
            </w:r>
          </w:p>
          <w:p w14:paraId="71C15F30" w14:textId="77777777" w:rsidR="003D7C4A" w:rsidRPr="00EB2FD5" w:rsidRDefault="003D7C4A" w:rsidP="003D7C4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  <w:p w14:paraId="226DAB93" w14:textId="77777777" w:rsidR="003D7C4A" w:rsidRPr="00EB2FD5" w:rsidRDefault="003D7C4A" w:rsidP="00FC625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</w:tr>
      <w:tr w:rsidR="000B6B20" w:rsidRPr="00EB2FD5" w14:paraId="1818CE0D" w14:textId="77777777" w:rsidTr="008A300E">
        <w:tc>
          <w:tcPr>
            <w:tcW w:w="9345" w:type="dxa"/>
            <w:gridSpan w:val="2"/>
          </w:tcPr>
          <w:p w14:paraId="376E289D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3. Данные о производителе</w:t>
            </w:r>
          </w:p>
        </w:tc>
      </w:tr>
      <w:tr w:rsidR="000B6B20" w:rsidRPr="00EB2FD5" w14:paraId="0DF8AFE5" w14:textId="77777777" w:rsidTr="008A300E">
        <w:tc>
          <w:tcPr>
            <w:tcW w:w="9345" w:type="dxa"/>
            <w:gridSpan w:val="2"/>
          </w:tcPr>
          <w:p w14:paraId="0AA59959" w14:textId="77777777" w:rsidR="000B6B20" w:rsidRPr="00EB2FD5" w:rsidRDefault="000B6B20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Наименование производителя</w:t>
            </w:r>
          </w:p>
        </w:tc>
      </w:tr>
      <w:tr w:rsidR="000B6B20" w:rsidRPr="00EB2FD5" w14:paraId="196F5F7A" w14:textId="77777777" w:rsidTr="008A300E">
        <w:tc>
          <w:tcPr>
            <w:tcW w:w="9345" w:type="dxa"/>
            <w:gridSpan w:val="2"/>
          </w:tcPr>
          <w:p w14:paraId="18809F63" w14:textId="77777777" w:rsidR="000B6B20" w:rsidRPr="00EB2FD5" w:rsidRDefault="000B6B20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</w:p>
        </w:tc>
      </w:tr>
      <w:tr w:rsidR="000B6B20" w:rsidRPr="00EB2FD5" w14:paraId="20D30ED4" w14:textId="77777777" w:rsidTr="008A300E">
        <w:tc>
          <w:tcPr>
            <w:tcW w:w="9345" w:type="dxa"/>
            <w:gridSpan w:val="2"/>
          </w:tcPr>
          <w:p w14:paraId="60AE7BDF" w14:textId="77777777" w:rsidR="000B6B20" w:rsidRPr="00EB2FD5" w:rsidRDefault="000B6B20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0B6B20" w:rsidRPr="00EB2FD5" w14:paraId="20CD17DB" w14:textId="77777777" w:rsidTr="008A59E6">
        <w:tc>
          <w:tcPr>
            <w:tcW w:w="4672" w:type="dxa"/>
          </w:tcPr>
          <w:p w14:paraId="5BEC954F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1E28DDAE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0B6B20" w:rsidRPr="00EB2FD5" w14:paraId="43FE304A" w14:textId="77777777" w:rsidTr="00402561">
        <w:tc>
          <w:tcPr>
            <w:tcW w:w="4672" w:type="dxa"/>
          </w:tcPr>
          <w:p w14:paraId="7718F683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13B5E426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</w:p>
        </w:tc>
      </w:tr>
      <w:tr w:rsidR="000B6B20" w:rsidRPr="00EB2FD5" w14:paraId="517701AC" w14:textId="77777777" w:rsidTr="00D45C7C">
        <w:tc>
          <w:tcPr>
            <w:tcW w:w="4672" w:type="dxa"/>
          </w:tcPr>
          <w:p w14:paraId="098F605A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5C700B86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0B6B20" w:rsidRPr="00EB2FD5" w14:paraId="48C87FE3" w14:textId="77777777" w:rsidTr="008A300E">
        <w:tc>
          <w:tcPr>
            <w:tcW w:w="9345" w:type="dxa"/>
            <w:gridSpan w:val="2"/>
          </w:tcPr>
          <w:p w14:paraId="5D881633" w14:textId="77777777" w:rsidR="000B6B20" w:rsidRPr="00EB2FD5" w:rsidRDefault="000B6B20" w:rsidP="00C73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4. Данные уполномоченного представителя</w:t>
            </w:r>
            <w:r w:rsidR="00FC26C6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 ( при наличии)</w:t>
            </w:r>
          </w:p>
        </w:tc>
      </w:tr>
      <w:tr w:rsidR="00FC26C6" w:rsidRPr="00EB2FD5" w14:paraId="5E1F098A" w14:textId="77777777" w:rsidTr="008A300E">
        <w:tc>
          <w:tcPr>
            <w:tcW w:w="9345" w:type="dxa"/>
            <w:gridSpan w:val="2"/>
          </w:tcPr>
          <w:p w14:paraId="4EDF0DBE" w14:textId="77777777" w:rsidR="00FC26C6" w:rsidRPr="00EB2FD5" w:rsidRDefault="00FC26C6" w:rsidP="00EB2FD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Наименование уполномоченного представителя</w:t>
            </w:r>
          </w:p>
        </w:tc>
      </w:tr>
      <w:tr w:rsidR="00FC625F" w:rsidRPr="00EB2FD5" w14:paraId="785333C8" w14:textId="77777777" w:rsidTr="008A300E">
        <w:tc>
          <w:tcPr>
            <w:tcW w:w="9345" w:type="dxa"/>
            <w:gridSpan w:val="2"/>
          </w:tcPr>
          <w:p w14:paraId="67BDD2F7" w14:textId="77777777" w:rsidR="00FC625F" w:rsidRPr="00EB2FD5" w:rsidRDefault="00FC625F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 контактного лица</w:t>
            </w:r>
          </w:p>
        </w:tc>
      </w:tr>
      <w:tr w:rsidR="00FC26C6" w:rsidRPr="00EB2FD5" w14:paraId="4A18D4C2" w14:textId="77777777" w:rsidTr="008F7EE8">
        <w:tc>
          <w:tcPr>
            <w:tcW w:w="9345" w:type="dxa"/>
            <w:gridSpan w:val="2"/>
          </w:tcPr>
          <w:p w14:paraId="2AF668A2" w14:textId="77777777" w:rsidR="00FC26C6" w:rsidRPr="00EB2FD5" w:rsidRDefault="00FC26C6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FC26C6" w:rsidRPr="00EB2FD5" w14:paraId="670BB91F" w14:textId="77777777" w:rsidTr="008F7EE8">
        <w:tc>
          <w:tcPr>
            <w:tcW w:w="4672" w:type="dxa"/>
          </w:tcPr>
          <w:p w14:paraId="35A70260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4673" w:type="dxa"/>
          </w:tcPr>
          <w:p w14:paraId="6312E5EE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</w:tr>
      <w:tr w:rsidR="00FC26C6" w:rsidRPr="00EB2FD5" w14:paraId="31B6E872" w14:textId="77777777" w:rsidTr="008F7EE8">
        <w:tc>
          <w:tcPr>
            <w:tcW w:w="4672" w:type="dxa"/>
          </w:tcPr>
          <w:p w14:paraId="47C9B60C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2059D7C2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Факс (при наличии)</w:t>
            </w:r>
          </w:p>
        </w:tc>
      </w:tr>
      <w:tr w:rsidR="00FC26C6" w:rsidRPr="00EB2FD5" w14:paraId="516994A4" w14:textId="77777777" w:rsidTr="008F7EE8">
        <w:tc>
          <w:tcPr>
            <w:tcW w:w="4672" w:type="dxa"/>
          </w:tcPr>
          <w:p w14:paraId="51003561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673" w:type="dxa"/>
          </w:tcPr>
          <w:p w14:paraId="100CAD86" w14:textId="77777777" w:rsidR="00FC26C6" w:rsidRPr="00EB2FD5" w:rsidRDefault="00FC26C6" w:rsidP="008F7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FC26C6" w:rsidRPr="00EB2FD5" w14:paraId="52A7898A" w14:textId="77777777" w:rsidTr="008A300E">
        <w:tc>
          <w:tcPr>
            <w:tcW w:w="9345" w:type="dxa"/>
            <w:gridSpan w:val="2"/>
          </w:tcPr>
          <w:p w14:paraId="5A7842CD" w14:textId="77777777" w:rsidR="00FC26C6" w:rsidRPr="00EB2FD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5. Данные о медицинском изделии</w:t>
            </w:r>
          </w:p>
        </w:tc>
      </w:tr>
      <w:tr w:rsidR="00C62DA9" w:rsidRPr="00EB2FD5" w14:paraId="2743D6B3" w14:textId="77777777" w:rsidTr="008A300E">
        <w:tc>
          <w:tcPr>
            <w:tcW w:w="9345" w:type="dxa"/>
            <w:gridSpan w:val="2"/>
          </w:tcPr>
          <w:p w14:paraId="00544F86" w14:textId="77777777" w:rsidR="00C62DA9" w:rsidRPr="00EB2FD5" w:rsidRDefault="00C62DA9" w:rsidP="00C62DA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Класс потенциального риска применения медицинского изделия</w:t>
            </w:r>
          </w:p>
          <w:p w14:paraId="3D7B79BB" w14:textId="77777777" w:rsidR="00C62DA9" w:rsidRPr="00EB2FD5" w:rsidRDefault="003D0348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818EF" w:rsidRPr="00EB2FD5">
              <w:rPr>
                <w:rFonts w:ascii="Times New Roman" w:hAnsi="Times New Roman" w:cs="Times New Roman"/>
                <w:sz w:val="28"/>
                <w:szCs w:val="28"/>
              </w:rPr>
              <w:t>неимплантируемое</w:t>
            </w:r>
            <w:proofErr w:type="spellEnd"/>
          </w:p>
          <w:p w14:paraId="44F9E1A9" w14:textId="77777777" w:rsidR="003D0348" w:rsidRPr="00EB2FD5" w:rsidRDefault="009818EF" w:rsidP="00C62DA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3, имплантируемое</w:t>
            </w:r>
          </w:p>
          <w:p w14:paraId="4152F9BE" w14:textId="77777777" w:rsidR="003D0348" w:rsidRPr="00EB2FD5" w:rsidRDefault="009818EF" w:rsidP="009818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2б, имплантируемое</w:t>
            </w:r>
          </w:p>
        </w:tc>
      </w:tr>
      <w:tr w:rsidR="003D0348" w:rsidRPr="00EB2FD5" w14:paraId="6DF388BE" w14:textId="77777777" w:rsidTr="008A300E">
        <w:tc>
          <w:tcPr>
            <w:tcW w:w="9345" w:type="dxa"/>
            <w:gridSpan w:val="2"/>
          </w:tcPr>
          <w:p w14:paraId="70906159" w14:textId="77777777" w:rsidR="003D0348" w:rsidRPr="00EB2FD5" w:rsidRDefault="00EB2FD5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Код вида медицинского изделия в соответствии с Глобальной номенклатурой медицинских изделий (GMDN)</w:t>
            </w:r>
          </w:p>
        </w:tc>
      </w:tr>
      <w:tr w:rsidR="003D0348" w:rsidRPr="00EB2FD5" w14:paraId="369DD822" w14:textId="77777777" w:rsidTr="008A300E">
        <w:tc>
          <w:tcPr>
            <w:tcW w:w="9345" w:type="dxa"/>
            <w:gridSpan w:val="2"/>
          </w:tcPr>
          <w:p w14:paraId="32D1D324" w14:textId="77777777" w:rsidR="003D0348" w:rsidRPr="00EB2FD5" w:rsidRDefault="00195DA0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медицинского изделия</w:t>
            </w:r>
          </w:p>
        </w:tc>
      </w:tr>
      <w:tr w:rsidR="00754DE4" w:rsidRPr="00EB2FD5" w14:paraId="29457581" w14:textId="77777777" w:rsidTr="00CD5457">
        <w:tc>
          <w:tcPr>
            <w:tcW w:w="9345" w:type="dxa"/>
            <w:gridSpan w:val="2"/>
          </w:tcPr>
          <w:p w14:paraId="607951D6" w14:textId="77777777" w:rsidR="00754DE4" w:rsidRPr="00EB2FD5" w:rsidRDefault="009818EF" w:rsidP="00C62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Варианты исполнения (модификации) медицинского изделия</w:t>
            </w:r>
          </w:p>
        </w:tc>
      </w:tr>
      <w:tr w:rsidR="009818EF" w:rsidRPr="00EB2FD5" w14:paraId="3603C4A9" w14:textId="77777777" w:rsidTr="00CD5457">
        <w:tc>
          <w:tcPr>
            <w:tcW w:w="9345" w:type="dxa"/>
            <w:gridSpan w:val="2"/>
          </w:tcPr>
          <w:p w14:paraId="68B9ABE1" w14:textId="77777777" w:rsidR="009818EF" w:rsidRPr="00EB2FD5" w:rsidRDefault="009818EF" w:rsidP="00EB2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Номер реги</w:t>
            </w:r>
            <w:r w:rsidR="00EB2FD5" w:rsidRPr="00EB2FD5">
              <w:rPr>
                <w:rFonts w:ascii="Times New Roman" w:hAnsi="Times New Roman" w:cs="Times New Roman"/>
                <w:sz w:val="28"/>
                <w:szCs w:val="28"/>
              </w:rPr>
              <w:t>страционного удостоверения в Государственном реестре медицинских изделий</w:t>
            </w:r>
          </w:p>
        </w:tc>
      </w:tr>
      <w:tr w:rsidR="00583AF6" w:rsidRPr="00EB2FD5" w14:paraId="0C3A4FC7" w14:textId="77777777" w:rsidTr="00CD5457">
        <w:tc>
          <w:tcPr>
            <w:tcW w:w="9345" w:type="dxa"/>
            <w:gridSpan w:val="2"/>
          </w:tcPr>
          <w:p w14:paraId="499C4CC7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6. Перечень идентифицированных остаточных рисков, связанных с медицинским изделием</w:t>
            </w:r>
          </w:p>
        </w:tc>
      </w:tr>
      <w:tr w:rsidR="00583AF6" w:rsidRPr="00EB2FD5" w14:paraId="781928F1" w14:textId="77777777" w:rsidTr="00CD5457">
        <w:tc>
          <w:tcPr>
            <w:tcW w:w="9345" w:type="dxa"/>
            <w:gridSpan w:val="2"/>
          </w:tcPr>
          <w:p w14:paraId="341344D5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7. Цели и задачи пострегистрационного клинического мониторинга</w:t>
            </w:r>
          </w:p>
          <w:p w14:paraId="62447A6A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безопасности и эффективности медицинского изделия</w:t>
            </w:r>
          </w:p>
        </w:tc>
      </w:tr>
      <w:tr w:rsidR="00583AF6" w:rsidRPr="00EB2FD5" w14:paraId="54112344" w14:textId="77777777" w:rsidTr="00CD5457">
        <w:tc>
          <w:tcPr>
            <w:tcW w:w="9345" w:type="dxa"/>
            <w:gridSpan w:val="2"/>
          </w:tcPr>
          <w:p w14:paraId="7844B017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8. Схема пострегистрационного клинического мониторинга</w:t>
            </w:r>
          </w:p>
          <w:p w14:paraId="7E245D02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безопасности и эффективности медицинского изделия</w:t>
            </w:r>
          </w:p>
        </w:tc>
      </w:tr>
      <w:tr w:rsidR="00583AF6" w:rsidRPr="00EB2FD5" w14:paraId="23F9FB27" w14:textId="77777777" w:rsidTr="00CD5457">
        <w:tc>
          <w:tcPr>
            <w:tcW w:w="9345" w:type="dxa"/>
            <w:gridSpan w:val="2"/>
          </w:tcPr>
          <w:p w14:paraId="3082C630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9. Клинические данные, полученные за отчетный период</w:t>
            </w:r>
          </w:p>
        </w:tc>
      </w:tr>
      <w:tr w:rsidR="00583AF6" w:rsidRPr="00EB2FD5" w14:paraId="45FC07E3" w14:textId="77777777" w:rsidTr="00CD5457">
        <w:tc>
          <w:tcPr>
            <w:tcW w:w="9345" w:type="dxa"/>
            <w:gridSpan w:val="2"/>
          </w:tcPr>
          <w:p w14:paraId="4824C73B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10. Оценка клинических данных, полученных за отчетный период</w:t>
            </w:r>
          </w:p>
        </w:tc>
      </w:tr>
      <w:tr w:rsidR="00583AF6" w:rsidRPr="00EB2FD5" w14:paraId="2CC96AE4" w14:textId="77777777" w:rsidTr="00CD5457">
        <w:tc>
          <w:tcPr>
            <w:tcW w:w="9345" w:type="dxa"/>
            <w:gridSpan w:val="2"/>
          </w:tcPr>
          <w:p w14:paraId="70C7670E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11. Оценка всех клинических данных, полученных в период пострегистрационного клинического мониторинга безопасности и эффективности медицинского изделия</w:t>
            </w:r>
          </w:p>
        </w:tc>
      </w:tr>
      <w:tr w:rsidR="00583AF6" w:rsidRPr="00EB2FD5" w14:paraId="48666C4F" w14:textId="77777777" w:rsidTr="00CD5457">
        <w:tc>
          <w:tcPr>
            <w:tcW w:w="9345" w:type="dxa"/>
            <w:gridSpan w:val="2"/>
          </w:tcPr>
          <w:p w14:paraId="46166865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12. Заключение о необходимости (отсутствии необходимости) корректировки плана пострегистрационного клинического мониторинга</w:t>
            </w:r>
          </w:p>
          <w:p w14:paraId="64AFD40A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безопасности и эффективности медицинского изделия</w:t>
            </w:r>
          </w:p>
        </w:tc>
      </w:tr>
      <w:tr w:rsidR="00583AF6" w:rsidRPr="00EB2FD5" w14:paraId="25F32C3B" w14:textId="77777777" w:rsidTr="00CD5457">
        <w:tc>
          <w:tcPr>
            <w:tcW w:w="9345" w:type="dxa"/>
            <w:gridSpan w:val="2"/>
          </w:tcPr>
          <w:p w14:paraId="1C55E306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13. Заключение о необходимости (отсутствии необходимости) выполнения корректирующих действий по безопасности медицинского изделия</w:t>
            </w:r>
          </w:p>
        </w:tc>
      </w:tr>
      <w:tr w:rsidR="00583AF6" w:rsidRPr="00EB2FD5" w14:paraId="4F88E08B" w14:textId="77777777" w:rsidTr="00CD5457">
        <w:tc>
          <w:tcPr>
            <w:tcW w:w="9345" w:type="dxa"/>
            <w:gridSpan w:val="2"/>
          </w:tcPr>
          <w:p w14:paraId="7CF49F1C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14. Описание корректирующих действий по безопасности медицинского изделия (при наличии)</w:t>
            </w:r>
          </w:p>
        </w:tc>
      </w:tr>
      <w:tr w:rsidR="00583AF6" w:rsidRPr="00EB2FD5" w14:paraId="17B0F785" w14:textId="77777777" w:rsidTr="00CD5457">
        <w:tc>
          <w:tcPr>
            <w:tcW w:w="9345" w:type="dxa"/>
            <w:gridSpan w:val="2"/>
          </w:tcPr>
          <w:p w14:paraId="511B1993" w14:textId="77777777" w:rsidR="00583AF6" w:rsidRPr="00EB2FD5" w:rsidRDefault="00583AF6" w:rsidP="00583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 xml:space="preserve">15. </w:t>
            </w:r>
            <w:r w:rsidR="00E019CD" w:rsidRPr="00EB2FD5">
              <w:rPr>
                <w:rFonts w:ascii="Times New Roman" w:hAnsi="Times New Roman" w:cs="Times New Roman"/>
                <w:sz w:val="28"/>
                <w:szCs w:val="28"/>
              </w:rPr>
              <w:t>Заключение (обоснование) о клинической безопасности и эффективности медицинского изделия</w:t>
            </w:r>
          </w:p>
        </w:tc>
      </w:tr>
      <w:tr w:rsidR="00E019CD" w:rsidRPr="00EB2FD5" w14:paraId="5680B1B2" w14:textId="77777777" w:rsidTr="00CD5457">
        <w:tc>
          <w:tcPr>
            <w:tcW w:w="9345" w:type="dxa"/>
            <w:gridSpan w:val="2"/>
          </w:tcPr>
          <w:p w14:paraId="7B1457FE" w14:textId="77777777" w:rsidR="00E019CD" w:rsidRPr="00EB2FD5" w:rsidRDefault="00E019CD" w:rsidP="00E0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16. Заключение о необходимости (отсутствия необходимости) продления цикла пострегистрационного клинического мониторинга безопасности и эффективности медицинского изделия (для заключительного отчета)</w:t>
            </w:r>
          </w:p>
        </w:tc>
      </w:tr>
      <w:tr w:rsidR="00E019CD" w:rsidRPr="00EB2FD5" w14:paraId="52545654" w14:textId="77777777" w:rsidTr="00CD5457">
        <w:tc>
          <w:tcPr>
            <w:tcW w:w="9345" w:type="dxa"/>
            <w:gridSpan w:val="2"/>
          </w:tcPr>
          <w:p w14:paraId="222DCE69" w14:textId="77777777" w:rsidR="00E019CD" w:rsidRPr="00EB2FD5" w:rsidRDefault="00E019CD" w:rsidP="00E01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FD5">
              <w:rPr>
                <w:rFonts w:ascii="Times New Roman" w:hAnsi="Times New Roman" w:cs="Times New Roman"/>
                <w:sz w:val="28"/>
                <w:szCs w:val="28"/>
              </w:rPr>
              <w:t>17. Комментарии</w:t>
            </w:r>
          </w:p>
        </w:tc>
      </w:tr>
    </w:tbl>
    <w:p w14:paraId="0880B999" w14:textId="77777777" w:rsidR="00B02C02" w:rsidRPr="00EB2FD5" w:rsidRDefault="00B02C02" w:rsidP="00B02C02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Подтверждаю, что по всем имеющимся у меня сведениям представленная информация верна.</w:t>
      </w:r>
    </w:p>
    <w:p w14:paraId="4D5CD755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____________                        _______________               _________________   </w:t>
      </w:r>
    </w:p>
    <w:p w14:paraId="7DBDACEB" w14:textId="2B32B19C" w:rsidR="00B02C02" w:rsidRPr="000821C4" w:rsidRDefault="00B02C02" w:rsidP="00B02C0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  (</w:t>
      </w:r>
      <w:proofErr w:type="gramStart"/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должность)   </w:t>
      </w:r>
      <w:proofErr w:type="gramEnd"/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</w:t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 (подпись)                    </w:t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0821C4">
        <w:rPr>
          <w:rFonts w:ascii="Times New Roman" w:hAnsi="Times New Roman" w:cs="Times New Roman"/>
          <w:i/>
          <w:iCs/>
          <w:sz w:val="16"/>
          <w:szCs w:val="16"/>
        </w:rPr>
        <w:t xml:space="preserve">  (инициалы,</w:t>
      </w:r>
      <w:r w:rsidR="000821C4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821C4">
        <w:rPr>
          <w:rFonts w:ascii="Times New Roman" w:hAnsi="Times New Roman" w:cs="Times New Roman"/>
          <w:i/>
          <w:iCs/>
          <w:sz w:val="16"/>
          <w:szCs w:val="16"/>
        </w:rPr>
        <w:t>фамилия)</w:t>
      </w:r>
    </w:p>
    <w:p w14:paraId="709FB9CA" w14:textId="77777777" w:rsidR="00B02C02" w:rsidRPr="00EB2FD5" w:rsidRDefault="00B02C02" w:rsidP="00B02C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AA7757E" w14:textId="77777777" w:rsidR="002032BB" w:rsidRPr="00EB2FD5" w:rsidRDefault="00B02C02" w:rsidP="00B2417C">
      <w:pPr>
        <w:rPr>
          <w:rFonts w:ascii="Times New Roman" w:hAnsi="Times New Roman" w:cs="Times New Roman"/>
          <w:sz w:val="28"/>
          <w:szCs w:val="28"/>
        </w:rPr>
      </w:pPr>
      <w:r w:rsidRPr="00EB2FD5">
        <w:rPr>
          <w:rFonts w:ascii="Times New Roman" w:hAnsi="Times New Roman" w:cs="Times New Roman"/>
          <w:sz w:val="28"/>
          <w:szCs w:val="28"/>
        </w:rPr>
        <w:t>«____» __________20 __г.</w:t>
      </w:r>
    </w:p>
    <w:sectPr w:rsidR="002032BB" w:rsidRPr="00EB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04F"/>
    <w:multiLevelType w:val="hybridMultilevel"/>
    <w:tmpl w:val="818C514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F42"/>
    <w:multiLevelType w:val="hybridMultilevel"/>
    <w:tmpl w:val="C7885A9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C07D2"/>
    <w:multiLevelType w:val="hybridMultilevel"/>
    <w:tmpl w:val="4BC663C2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C2A43"/>
    <w:multiLevelType w:val="hybridMultilevel"/>
    <w:tmpl w:val="F230AE2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F3B79"/>
    <w:multiLevelType w:val="hybridMultilevel"/>
    <w:tmpl w:val="7E0ABB4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932"/>
    <w:multiLevelType w:val="hybridMultilevel"/>
    <w:tmpl w:val="FB3E3DB4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C7944"/>
    <w:multiLevelType w:val="hybridMultilevel"/>
    <w:tmpl w:val="058669CA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34515"/>
    <w:multiLevelType w:val="hybridMultilevel"/>
    <w:tmpl w:val="F864D12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2725B"/>
    <w:multiLevelType w:val="hybridMultilevel"/>
    <w:tmpl w:val="A41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25745"/>
    <w:multiLevelType w:val="hybridMultilevel"/>
    <w:tmpl w:val="67C802B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64D34"/>
    <w:multiLevelType w:val="hybridMultilevel"/>
    <w:tmpl w:val="2092EF0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764D5"/>
    <w:multiLevelType w:val="hybridMultilevel"/>
    <w:tmpl w:val="0B006A3C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16060"/>
    <w:multiLevelType w:val="hybridMultilevel"/>
    <w:tmpl w:val="F7EA8C20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463C2"/>
    <w:multiLevelType w:val="hybridMultilevel"/>
    <w:tmpl w:val="C7E2AD2E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A49D9"/>
    <w:multiLevelType w:val="hybridMultilevel"/>
    <w:tmpl w:val="8C529F36"/>
    <w:lvl w:ilvl="0" w:tplc="CED41E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4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7AD"/>
    <w:rsid w:val="0001428B"/>
    <w:rsid w:val="000630D2"/>
    <w:rsid w:val="000821C4"/>
    <w:rsid w:val="000B6B20"/>
    <w:rsid w:val="001459F9"/>
    <w:rsid w:val="00195DA0"/>
    <w:rsid w:val="002032BB"/>
    <w:rsid w:val="0022262E"/>
    <w:rsid w:val="002543AC"/>
    <w:rsid w:val="003418B3"/>
    <w:rsid w:val="00363723"/>
    <w:rsid w:val="00395E17"/>
    <w:rsid w:val="003D0348"/>
    <w:rsid w:val="003D7C4A"/>
    <w:rsid w:val="0054067C"/>
    <w:rsid w:val="00583AF6"/>
    <w:rsid w:val="006031C6"/>
    <w:rsid w:val="0060472B"/>
    <w:rsid w:val="006234FE"/>
    <w:rsid w:val="00673DC7"/>
    <w:rsid w:val="006D1ED4"/>
    <w:rsid w:val="00754DE4"/>
    <w:rsid w:val="00783282"/>
    <w:rsid w:val="008C1C45"/>
    <w:rsid w:val="00942B7A"/>
    <w:rsid w:val="009818EF"/>
    <w:rsid w:val="00AA6326"/>
    <w:rsid w:val="00AC7027"/>
    <w:rsid w:val="00B02C02"/>
    <w:rsid w:val="00B231A3"/>
    <w:rsid w:val="00B2417C"/>
    <w:rsid w:val="00B31216"/>
    <w:rsid w:val="00B404D8"/>
    <w:rsid w:val="00C123C4"/>
    <w:rsid w:val="00C62DA9"/>
    <w:rsid w:val="00C73882"/>
    <w:rsid w:val="00CD19A3"/>
    <w:rsid w:val="00D22694"/>
    <w:rsid w:val="00DD1BF3"/>
    <w:rsid w:val="00E019CD"/>
    <w:rsid w:val="00E5151B"/>
    <w:rsid w:val="00EB2FD5"/>
    <w:rsid w:val="00EF57AD"/>
    <w:rsid w:val="00FC26C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D845"/>
  <w15:chartTrackingRefBased/>
  <w15:docId w15:val="{9DC22F16-23E4-494D-BE06-8473CB96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57A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2024-09-27T11:20:00Z</cp:lastPrinted>
  <dcterms:created xsi:type="dcterms:W3CDTF">2018-10-05T10:23:00Z</dcterms:created>
  <dcterms:modified xsi:type="dcterms:W3CDTF">2024-09-27T11:20:00Z</dcterms:modified>
</cp:coreProperties>
</file>